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55" w:type="dxa"/>
        <w:tblLook w:val="04A0" w:firstRow="1" w:lastRow="0" w:firstColumn="1" w:lastColumn="0" w:noHBand="0" w:noVBand="1"/>
      </w:tblPr>
      <w:tblGrid>
        <w:gridCol w:w="5245"/>
        <w:gridCol w:w="4310"/>
      </w:tblGrid>
      <w:tr w:rsidR="008D5B2D" w14:paraId="6F933B6B" w14:textId="77777777" w:rsidTr="006B4C0D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377803C6" w14:textId="61C22FDB" w:rsidR="008D5B2D" w:rsidRDefault="006B4C0D" w:rsidP="006B4C0D">
            <w:pPr>
              <w:spacing w:before="0" w:after="0" w:line="360" w:lineRule="auto"/>
              <w:ind w:left="-426" w:right="-284" w:firstLine="238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      </w:t>
            </w:r>
            <w:r w:rsidR="008D5B2D">
              <w:rPr>
                <w:color w:val="000000"/>
                <w:sz w:val="26"/>
                <w:szCs w:val="26"/>
              </w:rPr>
              <w:t>UBND THÀNH PHỐ ĐÔNG TRIỀU</w:t>
            </w:r>
          </w:p>
          <w:p w14:paraId="1235871E" w14:textId="77777777" w:rsidR="008D5B2D" w:rsidRDefault="008D5B2D" w:rsidP="00EA0B1A">
            <w:pPr>
              <w:spacing w:before="0" w:after="0" w:line="360" w:lineRule="auto"/>
              <w:ind w:left="-426" w:right="-284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3639843" wp14:editId="1ED4F990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252730</wp:posOffset>
                      </wp:positionV>
                      <wp:extent cx="1303020" cy="0"/>
                      <wp:effectExtent l="0" t="0" r="0" b="0"/>
                      <wp:wrapNone/>
                      <wp:docPr id="1838420747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030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21BB7D1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65pt,19.9pt" to="174.25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color w:val="000000"/>
                <w:sz w:val="26"/>
                <w:szCs w:val="26"/>
              </w:rPr>
              <w:t>TRƯỜNG THCS NGUYỄN HUỆ</w:t>
            </w:r>
          </w:p>
          <w:p w14:paraId="2A8D489D" w14:textId="77777777" w:rsidR="008D5B2D" w:rsidRDefault="008D5B2D" w:rsidP="00EA0B1A">
            <w:pPr>
              <w:spacing w:before="0" w:after="0" w:line="360" w:lineRule="auto"/>
              <w:ind w:left="-426" w:right="-284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4310" w:type="dxa"/>
            <w:tcBorders>
              <w:top w:val="nil"/>
              <w:left w:val="nil"/>
              <w:bottom w:val="nil"/>
              <w:right w:val="nil"/>
            </w:tcBorders>
          </w:tcPr>
          <w:p w14:paraId="09278A27" w14:textId="7B99CB67" w:rsidR="008D5B2D" w:rsidRDefault="008D5B2D" w:rsidP="00EA0B1A">
            <w:pPr>
              <w:spacing w:before="0" w:after="0" w:line="360" w:lineRule="auto"/>
              <w:ind w:left="64" w:right="-284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ĐỀ CƯƠNG ÔN TẬP KIỂM TRA GIỮA KÌ II</w:t>
            </w:r>
          </w:p>
          <w:p w14:paraId="4CEBA8D9" w14:textId="77777777" w:rsidR="008D5B2D" w:rsidRDefault="008D5B2D" w:rsidP="00EA0B1A">
            <w:pPr>
              <w:spacing w:before="0" w:after="0" w:line="360" w:lineRule="auto"/>
              <w:ind w:left="-426" w:right="-284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      NĂM HỌC 2024-2025</w:t>
            </w:r>
          </w:p>
          <w:p w14:paraId="07B96CE5" w14:textId="77777777" w:rsidR="008D5B2D" w:rsidRDefault="008D5B2D" w:rsidP="00EA0B1A">
            <w:pPr>
              <w:spacing w:before="0" w:after="0" w:line="360" w:lineRule="auto"/>
              <w:ind w:left="-426" w:right="-284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</w:tbl>
    <w:p w14:paraId="7E5B7AD8" w14:textId="77777777" w:rsidR="008D5B2D" w:rsidRDefault="008D5B2D" w:rsidP="006B4C0D">
      <w:pPr>
        <w:spacing w:before="0" w:after="0" w:line="360" w:lineRule="auto"/>
        <w:ind w:left="-425" w:right="-284"/>
        <w:jc w:val="center"/>
        <w:rPr>
          <w:b/>
          <w:color w:val="000000"/>
        </w:rPr>
      </w:pPr>
      <w:r>
        <w:rPr>
          <w:b/>
          <w:color w:val="000000"/>
        </w:rPr>
        <w:t>MÔN: NGỮ VĂN 6</w:t>
      </w:r>
    </w:p>
    <w:p w14:paraId="16849DCB" w14:textId="60353B02" w:rsidR="008D5B2D" w:rsidRDefault="008D5B2D" w:rsidP="008D5B2D">
      <w:pPr>
        <w:pStyle w:val="Heading1"/>
        <w:spacing w:before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PHẦN I: ĐỌC HIỂU VĂN</w:t>
      </w:r>
      <w:r>
        <w:rPr>
          <w:rFonts w:ascii="Times New Roman" w:hAnsi="Times New Roman"/>
          <w:spacing w:val="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BẢN </w:t>
      </w:r>
      <w:r>
        <w:rPr>
          <w:rFonts w:ascii="Times New Roman" w:hAnsi="Times New Roman"/>
          <w:bCs w:val="0"/>
          <w:iCs/>
          <w:color w:val="000000"/>
          <w:kern w:val="24"/>
          <w:sz w:val="28"/>
          <w:szCs w:val="28"/>
          <w:lang w:val="vi-VN"/>
        </w:rPr>
        <w:t>(</w:t>
      </w:r>
      <w:r w:rsidR="006B4C0D">
        <w:rPr>
          <w:rFonts w:ascii="Times New Roman" w:hAnsi="Times New Roman"/>
          <w:bCs w:val="0"/>
          <w:iCs/>
          <w:color w:val="000000"/>
          <w:kern w:val="24"/>
          <w:sz w:val="28"/>
          <w:szCs w:val="28"/>
        </w:rPr>
        <w:t>4</w:t>
      </w:r>
      <w:r>
        <w:rPr>
          <w:rFonts w:ascii="Times New Roman" w:hAnsi="Times New Roman"/>
          <w:bCs w:val="0"/>
          <w:iCs/>
          <w:color w:val="000000"/>
          <w:kern w:val="24"/>
          <w:sz w:val="28"/>
          <w:szCs w:val="28"/>
          <w:lang w:val="vi-VN"/>
        </w:rPr>
        <w:t>,0</w:t>
      </w:r>
      <w:r w:rsidR="006B4C0D">
        <w:rPr>
          <w:rFonts w:ascii="Times New Roman" w:hAnsi="Times New Roman"/>
          <w:bCs w:val="0"/>
          <w:iCs/>
          <w:color w:val="000000"/>
          <w:kern w:val="24"/>
          <w:sz w:val="28"/>
          <w:szCs w:val="28"/>
        </w:rPr>
        <w:t xml:space="preserve"> Điểm</w:t>
      </w:r>
      <w:r>
        <w:rPr>
          <w:rFonts w:ascii="Times New Roman" w:hAnsi="Times New Roman"/>
          <w:bCs w:val="0"/>
          <w:iCs/>
          <w:color w:val="000000"/>
          <w:kern w:val="24"/>
          <w:sz w:val="28"/>
          <w:szCs w:val="28"/>
          <w:lang w:val="vi-VN"/>
        </w:rPr>
        <w:t>)</w:t>
      </w:r>
    </w:p>
    <w:p w14:paraId="78A628D1" w14:textId="77777777" w:rsidR="008D5B2D" w:rsidRDefault="008D5B2D" w:rsidP="008D5B2D">
      <w:pPr>
        <w:pStyle w:val="ListParagraph"/>
        <w:spacing w:before="0" w:line="360" w:lineRule="auto"/>
        <w:ind w:left="0" w:firstLine="0"/>
        <w:rPr>
          <w:b/>
          <w:sz w:val="28"/>
        </w:rPr>
      </w:pPr>
      <w:r>
        <w:rPr>
          <w:b/>
          <w:sz w:val="28"/>
          <w:u w:val="single"/>
          <w:lang w:val="en-US"/>
        </w:rPr>
        <w:t xml:space="preserve">1. </w:t>
      </w:r>
      <w:r>
        <w:rPr>
          <w:b/>
          <w:sz w:val="28"/>
          <w:u w:val="single"/>
        </w:rPr>
        <w:t>Văn bản</w:t>
      </w:r>
      <w:r>
        <w:rPr>
          <w:b/>
          <w:sz w:val="28"/>
        </w:rPr>
        <w:t>:</w:t>
      </w:r>
      <w:r>
        <w:rPr>
          <w:b/>
          <w:sz w:val="28"/>
          <w:lang w:val="en-US"/>
        </w:rPr>
        <w:t xml:space="preserve"> </w:t>
      </w:r>
    </w:p>
    <w:p w14:paraId="1978E359" w14:textId="77777777" w:rsidR="008D5B2D" w:rsidRDefault="008D5B2D" w:rsidP="008D5B2D">
      <w:pPr>
        <w:spacing w:line="240" w:lineRule="auto"/>
        <w:rPr>
          <w:b/>
        </w:rPr>
      </w:pPr>
      <w:r>
        <w:t xml:space="preserve"> </w:t>
      </w:r>
      <w:r>
        <w:rPr>
          <w:b/>
        </w:rPr>
        <w:t>* Thể loại</w:t>
      </w:r>
    </w:p>
    <w:p w14:paraId="4DB685E7" w14:textId="43DA2D9E" w:rsidR="008D5B2D" w:rsidRDefault="008D5B2D" w:rsidP="008D5B2D">
      <w:pPr>
        <w:spacing w:line="240" w:lineRule="auto"/>
      </w:pPr>
      <w:r>
        <w:t>- Truyện cổ tích</w:t>
      </w:r>
    </w:p>
    <w:p w14:paraId="2E41C582" w14:textId="4D12119F" w:rsidR="008D5B2D" w:rsidRDefault="008D5B2D" w:rsidP="008D5B2D">
      <w:pPr>
        <w:spacing w:line="240" w:lineRule="auto"/>
      </w:pPr>
      <w:r>
        <w:t>- Truyện truyền thuyết</w:t>
      </w:r>
    </w:p>
    <w:p w14:paraId="1053A5E2" w14:textId="0BCFDDDC" w:rsidR="00371DBC" w:rsidRDefault="00371DBC" w:rsidP="008D5B2D">
      <w:pPr>
        <w:spacing w:line="240" w:lineRule="auto"/>
      </w:pPr>
      <w:r>
        <w:t>- Truyện dân gian</w:t>
      </w:r>
    </w:p>
    <w:p w14:paraId="2C42D5A8" w14:textId="77777777" w:rsidR="008D5B2D" w:rsidRDefault="008D5B2D" w:rsidP="008D5B2D">
      <w:pPr>
        <w:spacing w:line="360" w:lineRule="auto"/>
        <w:ind w:right="55"/>
      </w:pPr>
      <w:r>
        <w:rPr>
          <w:b/>
        </w:rPr>
        <w:t xml:space="preserve">*Ngữ liệu: </w:t>
      </w:r>
      <w:r>
        <w:t>Sử dụng ngoài sách giáo khoa tương đương với chủ đề và thể loại văn bản được học trong chương trình. Ngữ liệu có thể là 01 đoạn trích/ văn bản hoàn chỉnh, phải có nguồn rõ ràng, độ tin cậy cao; có ý nghĩa giáo dục, xã hội, nhân văn sâu</w:t>
      </w:r>
      <w:r>
        <w:rPr>
          <w:spacing w:val="-24"/>
        </w:rPr>
        <w:t xml:space="preserve"> </w:t>
      </w:r>
      <w:r>
        <w:t>sắc.</w:t>
      </w:r>
    </w:p>
    <w:p w14:paraId="1B0B682C" w14:textId="77777777" w:rsidR="008D5B2D" w:rsidRDefault="008D5B2D" w:rsidP="008D5B2D">
      <w:pPr>
        <w:spacing w:line="360" w:lineRule="auto"/>
        <w:ind w:right="55"/>
        <w:rPr>
          <w:b/>
        </w:rPr>
      </w:pPr>
      <w:r>
        <w:rPr>
          <w:b/>
        </w:rPr>
        <w:t>* Yêu cầu cần đạt:</w:t>
      </w:r>
    </w:p>
    <w:p w14:paraId="1FA8272B" w14:textId="77777777" w:rsidR="008D5B2D" w:rsidRDefault="008D5B2D" w:rsidP="008D5B2D">
      <w:pPr>
        <w:spacing w:line="360" w:lineRule="auto"/>
        <w:ind w:right="55"/>
      </w:pPr>
      <w:r>
        <w:t>- Nhận biết một số yếu tố có liên quan đến đặc điểm của thể loại.</w:t>
      </w:r>
    </w:p>
    <w:p w14:paraId="10F36588" w14:textId="77777777" w:rsidR="008D5B2D" w:rsidRDefault="008D5B2D" w:rsidP="008D5B2D">
      <w:pPr>
        <w:spacing w:line="360" w:lineRule="auto"/>
        <w:ind w:right="55"/>
      </w:pPr>
      <w:r>
        <w:t>- Nhận biết và nhận xét được nét độc đáo của văn bản qua từ ngữ, hình ảnh.</w:t>
      </w:r>
    </w:p>
    <w:p w14:paraId="648ABBC4" w14:textId="77777777" w:rsidR="008D5B2D" w:rsidRDefault="008D5B2D" w:rsidP="008D5B2D">
      <w:pPr>
        <w:spacing w:line="360" w:lineRule="auto"/>
        <w:ind w:right="55"/>
      </w:pPr>
      <w:r>
        <w:t>- Nhận biết được thái độ, tình cảm, cảm xúc của người viết thể hiện qua văn bản.</w:t>
      </w:r>
    </w:p>
    <w:p w14:paraId="3952323C" w14:textId="77777777" w:rsidR="008D5B2D" w:rsidRDefault="008D5B2D" w:rsidP="008D5B2D">
      <w:pPr>
        <w:spacing w:line="360" w:lineRule="auto"/>
        <w:ind w:right="55"/>
      </w:pPr>
      <w:r>
        <w:t>- Nêu được bài học gợi ra từ văn bản.</w:t>
      </w:r>
    </w:p>
    <w:p w14:paraId="215DEE15" w14:textId="77777777" w:rsidR="008D5B2D" w:rsidRDefault="008D5B2D" w:rsidP="008D5B2D">
      <w:pPr>
        <w:spacing w:line="360" w:lineRule="auto"/>
        <w:ind w:right="55"/>
      </w:pPr>
      <w:r>
        <w:rPr>
          <w:b/>
          <w:u w:val="single"/>
        </w:rPr>
        <w:t xml:space="preserve">2. Tiếng Việt </w:t>
      </w:r>
      <w:r>
        <w:t>( lấy ngữ liệu từ phần đọc – hiểu văn bản )</w:t>
      </w:r>
    </w:p>
    <w:p w14:paraId="2B835DA4" w14:textId="77777777" w:rsidR="008D5B2D" w:rsidRDefault="008D5B2D" w:rsidP="008D5B2D">
      <w:pPr>
        <w:spacing w:line="240" w:lineRule="auto"/>
      </w:pPr>
      <w:r>
        <w:t>- Một số yếu tố Hán Việt dễ nhầm lẫn và cách phân biệt.</w:t>
      </w:r>
    </w:p>
    <w:p w14:paraId="69AC3764" w14:textId="77777777" w:rsidR="008D5B2D" w:rsidRDefault="008D5B2D" w:rsidP="008D5B2D">
      <w:pPr>
        <w:spacing w:line="240" w:lineRule="auto"/>
      </w:pPr>
      <w:r>
        <w:t>- Biện pháp tu từ so sánh, ẩn dụ, nhân hóa , điệp ngữ…</w:t>
      </w:r>
    </w:p>
    <w:p w14:paraId="0ED5D6DD" w14:textId="77777777" w:rsidR="008D5B2D" w:rsidRDefault="008D5B2D" w:rsidP="008D5B2D">
      <w:pPr>
        <w:spacing w:line="240" w:lineRule="auto"/>
      </w:pPr>
      <w:r>
        <w:t>- Phân loại từ đơn, từ phức, từ ghép, từ láy.</w:t>
      </w:r>
    </w:p>
    <w:p w14:paraId="3CA0A677" w14:textId="77777777" w:rsidR="008D5B2D" w:rsidRDefault="008D5B2D" w:rsidP="008D5B2D">
      <w:pPr>
        <w:spacing w:line="240" w:lineRule="auto"/>
      </w:pPr>
      <w:r>
        <w:t>- Phân biệt dấu câu, đại từ.</w:t>
      </w:r>
    </w:p>
    <w:p w14:paraId="7A1EF653" w14:textId="77777777" w:rsidR="008D5B2D" w:rsidRDefault="008D5B2D" w:rsidP="008D5B2D">
      <w:pPr>
        <w:pStyle w:val="Heading1"/>
        <w:spacing w:before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 Yêu cầu cần đạt:</w:t>
      </w:r>
    </w:p>
    <w:p w14:paraId="10DCB8DA" w14:textId="77777777" w:rsidR="008D5B2D" w:rsidRDefault="008D5B2D" w:rsidP="008D5B2D">
      <w:pPr>
        <w:pStyle w:val="BodyText"/>
        <w:spacing w:line="360" w:lineRule="auto"/>
        <w:ind w:right="-3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+ </w:t>
      </w:r>
      <w:r>
        <w:rPr>
          <w:sz w:val="28"/>
          <w:szCs w:val="28"/>
          <w:lang w:val="en-US"/>
        </w:rPr>
        <w:t>Xác định được được từ đơn, từ phức</w:t>
      </w:r>
    </w:p>
    <w:p w14:paraId="7EAC4FD8" w14:textId="77777777" w:rsidR="008D5B2D" w:rsidRDefault="008D5B2D" w:rsidP="008D5B2D">
      <w:pPr>
        <w:pStyle w:val="BodyTex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+ Nhận biết các biện pháp tu từ: </w:t>
      </w:r>
      <w:r>
        <w:rPr>
          <w:sz w:val="28"/>
          <w:szCs w:val="28"/>
          <w:lang w:val="en-US"/>
        </w:rPr>
        <w:t xml:space="preserve">so sánh, ẩn dụ, nhân , điệp ngữ </w:t>
      </w:r>
      <w:r>
        <w:rPr>
          <w:sz w:val="28"/>
          <w:szCs w:val="28"/>
        </w:rPr>
        <w:t xml:space="preserve">và hiểu được tác </w:t>
      </w:r>
      <w:r>
        <w:rPr>
          <w:sz w:val="28"/>
          <w:szCs w:val="28"/>
        </w:rPr>
        <w:lastRenderedPageBreak/>
        <w:t>dụng của các biện pháp tu từ trong văn bản.</w:t>
      </w:r>
    </w:p>
    <w:p w14:paraId="33800AB4" w14:textId="77777777" w:rsidR="008D5B2D" w:rsidRDefault="008D5B2D" w:rsidP="008D5B2D">
      <w:pPr>
        <w:pStyle w:val="BodyText"/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+ Phân biệt dấu câu, từ loại.</w:t>
      </w:r>
    </w:p>
    <w:p w14:paraId="52277155" w14:textId="2D679858" w:rsidR="008D5B2D" w:rsidRDefault="008D5B2D" w:rsidP="008D5B2D">
      <w:pPr>
        <w:spacing w:line="240" w:lineRule="auto"/>
        <w:rPr>
          <w:b/>
        </w:rPr>
      </w:pPr>
      <w:r>
        <w:rPr>
          <w:b/>
        </w:rPr>
        <w:t>PHẦN II: VIẾT (</w:t>
      </w:r>
      <w:r w:rsidR="006B4C0D">
        <w:rPr>
          <w:b/>
        </w:rPr>
        <w:t>6</w:t>
      </w:r>
      <w:r>
        <w:rPr>
          <w:b/>
        </w:rPr>
        <w:t>,0 Đ</w:t>
      </w:r>
      <w:r w:rsidR="006B4C0D">
        <w:rPr>
          <w:b/>
        </w:rPr>
        <w:t>iểm</w:t>
      </w:r>
      <w:r>
        <w:rPr>
          <w:b/>
        </w:rPr>
        <w:t>)</w:t>
      </w:r>
    </w:p>
    <w:p w14:paraId="4E33B0D4" w14:textId="47642F1C" w:rsidR="008D5B2D" w:rsidRPr="00371DBC" w:rsidRDefault="008D5B2D" w:rsidP="00371DBC">
      <w:pPr>
        <w:tabs>
          <w:tab w:val="left" w:pos="567"/>
        </w:tabs>
        <w:spacing w:after="0" w:line="276" w:lineRule="auto"/>
        <w:rPr>
          <w:lang w:val="vi-VN"/>
        </w:rPr>
      </w:pPr>
      <w:r>
        <w:rPr>
          <w:b/>
        </w:rPr>
        <w:t>* Thể loại:</w:t>
      </w:r>
      <w:r>
        <w:t xml:space="preserve"> </w:t>
      </w:r>
      <w:r w:rsidR="00371DBC" w:rsidRPr="0057001C">
        <w:rPr>
          <w:lang w:val="vi-VN"/>
        </w:rPr>
        <w:t>Kể lại một</w:t>
      </w:r>
      <w:r w:rsidR="00371DBC">
        <w:t xml:space="preserve"> truyện</w:t>
      </w:r>
      <w:r w:rsidR="00371DBC" w:rsidRPr="0057001C">
        <w:rPr>
          <w:lang w:val="vi-VN"/>
        </w:rPr>
        <w:t xml:space="preserve"> truyền thuyết</w:t>
      </w:r>
      <w:r w:rsidR="00371DBC">
        <w:t>, truyện cổ tích hoặc truyện dân gian</w:t>
      </w:r>
      <w:r w:rsidR="00371DBC" w:rsidRPr="0057001C">
        <w:rPr>
          <w:lang w:val="vi-VN"/>
        </w:rPr>
        <w:t xml:space="preserve"> mà em yêu thích bằng lời văn của em.</w:t>
      </w:r>
      <w:r>
        <w:t>.</w:t>
      </w:r>
    </w:p>
    <w:p w14:paraId="3013A4E3" w14:textId="77777777" w:rsidR="008D5B2D" w:rsidRDefault="008D5B2D" w:rsidP="008D5B2D">
      <w:pPr>
        <w:spacing w:line="240" w:lineRule="auto"/>
      </w:pPr>
      <w:r>
        <w:rPr>
          <w:b/>
        </w:rPr>
        <w:t>* Một số đề tự luyện</w:t>
      </w:r>
      <w:r>
        <w:t>:</w:t>
      </w:r>
    </w:p>
    <w:p w14:paraId="7CA95335" w14:textId="762B26E7" w:rsidR="008D5B2D" w:rsidRDefault="008D5B2D" w:rsidP="008D5B2D">
      <w:pPr>
        <w:spacing w:line="240" w:lineRule="auto"/>
      </w:pPr>
      <w:r>
        <w:t xml:space="preserve">Đề 1: </w:t>
      </w:r>
      <w:r>
        <w:rPr>
          <w:lang w:bidi="ar"/>
        </w:rPr>
        <w:t>Em</w:t>
      </w:r>
      <w:r w:rsidR="00371DBC">
        <w:rPr>
          <w:lang w:bidi="ar"/>
        </w:rPr>
        <w:t xml:space="preserve"> hãy kể lại một truyện truyền thuyết mà em yêu thích</w:t>
      </w:r>
      <w:r>
        <w:t>.</w:t>
      </w:r>
    </w:p>
    <w:p w14:paraId="5E9D5125" w14:textId="6CA0D950" w:rsidR="00371DBC" w:rsidRDefault="008D5B2D" w:rsidP="008D5B2D">
      <w:pPr>
        <w:spacing w:line="240" w:lineRule="auto"/>
      </w:pPr>
      <w:r>
        <w:t xml:space="preserve">Đề 2: </w:t>
      </w:r>
      <w:r w:rsidR="00371DBC">
        <w:rPr>
          <w:lang w:bidi="ar"/>
        </w:rPr>
        <w:t>Em hãy kể lại một truyện cổ tích mà em yêu thích</w:t>
      </w:r>
      <w:r w:rsidR="00371DBC">
        <w:t>.</w:t>
      </w:r>
    </w:p>
    <w:p w14:paraId="7F5B1987" w14:textId="37A8B6A0" w:rsidR="00371DBC" w:rsidRDefault="008D5B2D" w:rsidP="00371DBC">
      <w:pPr>
        <w:spacing w:line="240" w:lineRule="auto"/>
      </w:pPr>
      <w:r>
        <w:rPr>
          <w:rFonts w:eastAsia="Aptos"/>
        </w:rPr>
        <w:t xml:space="preserve">Đề 3: </w:t>
      </w:r>
      <w:r w:rsidR="00371DBC">
        <w:rPr>
          <w:lang w:bidi="ar"/>
        </w:rPr>
        <w:t>Em hãy kể lại một truyện dân gian mà em yêu thích</w:t>
      </w:r>
      <w:r w:rsidR="00371DBC">
        <w:t>.</w:t>
      </w:r>
    </w:p>
    <w:p w14:paraId="2C6042D9" w14:textId="7A1128E7" w:rsidR="008D5B2D" w:rsidRDefault="008D5B2D" w:rsidP="00371DBC">
      <w:pPr>
        <w:spacing w:line="240" w:lineRule="auto"/>
      </w:pPr>
      <w:r>
        <w:rPr>
          <w:b/>
        </w:rPr>
        <w:t>DÀN Ý THAM KHẢO</w:t>
      </w:r>
    </w:p>
    <w:p w14:paraId="44C70100" w14:textId="28EA0036" w:rsidR="008D5B2D" w:rsidRPr="00371DBC" w:rsidRDefault="008D5B2D" w:rsidP="008D5B2D">
      <w:pPr>
        <w:spacing w:line="240" w:lineRule="auto"/>
        <w:rPr>
          <w:b/>
          <w:color w:val="0070C0"/>
        </w:rPr>
      </w:pPr>
      <w:r w:rsidRPr="00371DBC">
        <w:rPr>
          <w:b/>
          <w:color w:val="0070C0"/>
        </w:rPr>
        <w:t xml:space="preserve">Đề 1: </w:t>
      </w:r>
      <w:r w:rsidRPr="00371DBC">
        <w:rPr>
          <w:b/>
          <w:color w:val="0070C0"/>
          <w:lang w:bidi="ar"/>
        </w:rPr>
        <w:t xml:space="preserve">Em </w:t>
      </w:r>
      <w:r w:rsidR="00371DBC" w:rsidRPr="00371DBC">
        <w:rPr>
          <w:b/>
          <w:color w:val="0070C0"/>
          <w:lang w:bidi="ar"/>
        </w:rPr>
        <w:t>hãy kể lại một truyện truyền thuyết mà em yêu thích</w:t>
      </w:r>
      <w:r w:rsidRPr="00371DBC">
        <w:rPr>
          <w:b/>
          <w:color w:val="0070C0"/>
        </w:rPr>
        <w:t>.</w:t>
      </w:r>
    </w:p>
    <w:p w14:paraId="4455EC6B" w14:textId="77777777" w:rsidR="006B4C0D" w:rsidRPr="00980C02" w:rsidRDefault="006B4C0D" w:rsidP="006B4C0D">
      <w:pPr>
        <w:spacing w:after="0" w:line="240" w:lineRule="auto"/>
        <w:rPr>
          <w:b/>
          <w:bCs/>
        </w:rPr>
      </w:pPr>
      <w:r w:rsidRPr="00980C02">
        <w:rPr>
          <w:b/>
          <w:bCs/>
        </w:rPr>
        <w:t>* Mở bài:</w:t>
      </w:r>
    </w:p>
    <w:p w14:paraId="2F5B9B6A" w14:textId="77777777" w:rsidR="006B4C0D" w:rsidRDefault="006B4C0D" w:rsidP="006B4C0D">
      <w:pPr>
        <w:spacing w:after="0" w:line="240" w:lineRule="auto"/>
        <w:rPr>
          <w:color w:val="0D0D0D" w:themeColor="text1" w:themeTint="F2"/>
        </w:rPr>
      </w:pPr>
      <w:r>
        <w:rPr>
          <w:color w:val="0D0D0D" w:themeColor="text1" w:themeTint="F2"/>
        </w:rPr>
        <w:t>-</w:t>
      </w:r>
      <w:r w:rsidRPr="00CB27C6">
        <w:rPr>
          <w:color w:val="0D0D0D" w:themeColor="text1" w:themeTint="F2"/>
        </w:rPr>
        <w:t xml:space="preserve"> Trình bày xuất thân của nhân vật.</w:t>
      </w:r>
    </w:p>
    <w:p w14:paraId="6866037A" w14:textId="77777777" w:rsidR="006B4C0D" w:rsidRPr="00980C02" w:rsidRDefault="006B4C0D" w:rsidP="006B4C0D">
      <w:pPr>
        <w:spacing w:after="0" w:line="240" w:lineRule="auto"/>
        <w:rPr>
          <w:b/>
          <w:bCs/>
          <w:color w:val="0D0D0D" w:themeColor="text1" w:themeTint="F2"/>
        </w:rPr>
      </w:pPr>
      <w:r w:rsidRPr="00980C02">
        <w:rPr>
          <w:b/>
          <w:bCs/>
          <w:color w:val="0D0D0D" w:themeColor="text1" w:themeTint="F2"/>
        </w:rPr>
        <w:t>* Thân bài:</w:t>
      </w:r>
    </w:p>
    <w:p w14:paraId="2CA05496" w14:textId="77777777" w:rsidR="006B4C0D" w:rsidRPr="00CB27C6" w:rsidRDefault="006B4C0D" w:rsidP="006B4C0D">
      <w:pPr>
        <w:spacing w:after="0" w:line="240" w:lineRule="auto"/>
        <w:rPr>
          <w:color w:val="0D0D0D" w:themeColor="text1" w:themeTint="F2"/>
        </w:rPr>
      </w:pPr>
      <w:r>
        <w:rPr>
          <w:color w:val="0D0D0D" w:themeColor="text1" w:themeTint="F2"/>
        </w:rPr>
        <w:t>-</w:t>
      </w:r>
      <w:r w:rsidRPr="00CB27C6">
        <w:rPr>
          <w:color w:val="0D0D0D" w:themeColor="text1" w:themeTint="F2"/>
        </w:rPr>
        <w:t xml:space="preserve"> Hoàn cảnh diễn ra câu chuyệ</w:t>
      </w:r>
      <w:r>
        <w:rPr>
          <w:color w:val="0D0D0D" w:themeColor="text1" w:themeTint="F2"/>
        </w:rPr>
        <w:t>n</w:t>
      </w:r>
    </w:p>
    <w:p w14:paraId="1DD9BC3C" w14:textId="77777777" w:rsidR="006B4C0D" w:rsidRPr="00CB27C6" w:rsidRDefault="006B4C0D" w:rsidP="006B4C0D">
      <w:pPr>
        <w:spacing w:after="0" w:line="240" w:lineRule="auto"/>
        <w:rPr>
          <w:color w:val="0D0D0D" w:themeColor="text1" w:themeTint="F2"/>
        </w:rPr>
      </w:pPr>
      <w:r>
        <w:rPr>
          <w:color w:val="0D0D0D" w:themeColor="text1" w:themeTint="F2"/>
        </w:rPr>
        <w:t>-</w:t>
      </w:r>
      <w:r w:rsidRPr="00CB27C6">
        <w:rPr>
          <w:color w:val="0D0D0D" w:themeColor="text1" w:themeTint="F2"/>
        </w:rPr>
        <w:t xml:space="preserve"> Diễn biế</w:t>
      </w:r>
      <w:r>
        <w:rPr>
          <w:color w:val="0D0D0D" w:themeColor="text1" w:themeTint="F2"/>
        </w:rPr>
        <w:t>n chính:</w:t>
      </w:r>
    </w:p>
    <w:p w14:paraId="4517170C" w14:textId="77777777" w:rsidR="006B4C0D" w:rsidRPr="00CB27C6" w:rsidRDefault="006B4C0D" w:rsidP="006B4C0D">
      <w:pPr>
        <w:spacing w:after="0" w:line="240" w:lineRule="auto"/>
        <w:rPr>
          <w:color w:val="0D0D0D" w:themeColor="text1" w:themeTint="F2"/>
        </w:rPr>
      </w:pPr>
      <w:r w:rsidRPr="00CB27C6">
        <w:rPr>
          <w:color w:val="0D0D0D" w:themeColor="text1" w:themeTint="F2"/>
        </w:rPr>
        <w:t>+ Sự việ</w:t>
      </w:r>
      <w:r>
        <w:rPr>
          <w:color w:val="0D0D0D" w:themeColor="text1" w:themeTint="F2"/>
        </w:rPr>
        <w:t>c 1</w:t>
      </w:r>
    </w:p>
    <w:p w14:paraId="21DC0B9E" w14:textId="77777777" w:rsidR="006B4C0D" w:rsidRPr="00CB27C6" w:rsidRDefault="006B4C0D" w:rsidP="006B4C0D">
      <w:pPr>
        <w:spacing w:after="0" w:line="240" w:lineRule="auto"/>
        <w:rPr>
          <w:color w:val="0D0D0D" w:themeColor="text1" w:themeTint="F2"/>
        </w:rPr>
      </w:pPr>
      <w:r w:rsidRPr="00CB27C6">
        <w:rPr>
          <w:color w:val="0D0D0D" w:themeColor="text1" w:themeTint="F2"/>
        </w:rPr>
        <w:t>+ Sự việ</w:t>
      </w:r>
      <w:r>
        <w:rPr>
          <w:color w:val="0D0D0D" w:themeColor="text1" w:themeTint="F2"/>
        </w:rPr>
        <w:t>c 2</w:t>
      </w:r>
    </w:p>
    <w:p w14:paraId="11B6613A" w14:textId="77777777" w:rsidR="006B4C0D" w:rsidRPr="00CB27C6" w:rsidRDefault="006B4C0D" w:rsidP="006B4C0D">
      <w:pPr>
        <w:spacing w:after="0" w:line="240" w:lineRule="auto"/>
        <w:rPr>
          <w:color w:val="0D0D0D" w:themeColor="text1" w:themeTint="F2"/>
        </w:rPr>
      </w:pPr>
      <w:r w:rsidRPr="00CB27C6">
        <w:rPr>
          <w:color w:val="0D0D0D" w:themeColor="text1" w:themeTint="F2"/>
        </w:rPr>
        <w:t>+ Sự việ</w:t>
      </w:r>
      <w:r>
        <w:rPr>
          <w:color w:val="0D0D0D" w:themeColor="text1" w:themeTint="F2"/>
        </w:rPr>
        <w:t>c 3…</w:t>
      </w:r>
    </w:p>
    <w:p w14:paraId="1CBCA3B9" w14:textId="77777777" w:rsidR="006B4C0D" w:rsidRPr="00CB27C6" w:rsidRDefault="006B4C0D" w:rsidP="006B4C0D">
      <w:pPr>
        <w:spacing w:after="0" w:line="240" w:lineRule="auto"/>
        <w:rPr>
          <w:color w:val="0D0D0D" w:themeColor="text1" w:themeTint="F2"/>
        </w:rPr>
      </w:pPr>
      <w:r>
        <w:rPr>
          <w:color w:val="0D0D0D" w:themeColor="text1" w:themeTint="F2"/>
        </w:rPr>
        <w:t>-</w:t>
      </w:r>
      <w:r w:rsidRPr="00CB27C6">
        <w:rPr>
          <w:color w:val="0D0D0D" w:themeColor="text1" w:themeTint="F2"/>
        </w:rPr>
        <w:t xml:space="preserve"> Trình bày các sự việc theo trình tự rõ ràng, hợ</w:t>
      </w:r>
      <w:r>
        <w:rPr>
          <w:color w:val="0D0D0D" w:themeColor="text1" w:themeTint="F2"/>
        </w:rPr>
        <w:t>p lí.</w:t>
      </w:r>
    </w:p>
    <w:p w14:paraId="0BE1A5C9" w14:textId="77777777" w:rsidR="006B4C0D" w:rsidRDefault="006B4C0D" w:rsidP="006B4C0D">
      <w:pPr>
        <w:spacing w:after="0" w:line="240" w:lineRule="auto"/>
        <w:rPr>
          <w:color w:val="0D0D0D" w:themeColor="text1" w:themeTint="F2"/>
        </w:rPr>
      </w:pPr>
      <w:r w:rsidRPr="00CB27C6">
        <w:rPr>
          <w:color w:val="0D0D0D" w:themeColor="text1" w:themeTint="F2"/>
        </w:rPr>
        <w:t>(Kết hợp kể với các yếu tố miêu tả, biểu cảm. Sự việc này nối tiếp sự việc kia một cách hợp lí).</w:t>
      </w:r>
    </w:p>
    <w:p w14:paraId="6AA1BE9F" w14:textId="77777777" w:rsidR="006B4C0D" w:rsidRPr="00980C02" w:rsidRDefault="006B4C0D" w:rsidP="006B4C0D">
      <w:pPr>
        <w:spacing w:after="0" w:line="240" w:lineRule="auto"/>
        <w:rPr>
          <w:b/>
          <w:bCs/>
          <w:color w:val="0D0D0D" w:themeColor="text1" w:themeTint="F2"/>
        </w:rPr>
      </w:pPr>
      <w:r w:rsidRPr="00980C02">
        <w:rPr>
          <w:b/>
          <w:bCs/>
          <w:color w:val="0D0D0D" w:themeColor="text1" w:themeTint="F2"/>
        </w:rPr>
        <w:t>* Kết bài:</w:t>
      </w:r>
    </w:p>
    <w:p w14:paraId="217E3FD5" w14:textId="5A1AD937" w:rsidR="008D5B2D" w:rsidRDefault="006B4C0D" w:rsidP="006B4C0D">
      <w:pPr>
        <w:spacing w:before="0" w:after="0" w:line="360" w:lineRule="auto"/>
        <w:ind w:right="141"/>
        <w:jc w:val="left"/>
      </w:pPr>
      <w:r>
        <w:t xml:space="preserve">- </w:t>
      </w:r>
      <w:r w:rsidRPr="00CB27C6">
        <w:t>Kết thúc câu chuyện; Bài học rút ra</w:t>
      </w:r>
      <w:r>
        <w:t>.</w:t>
      </w:r>
    </w:p>
    <w:p w14:paraId="0548F8CB" w14:textId="1699DA5B" w:rsidR="006B4C0D" w:rsidRDefault="006B4C0D" w:rsidP="006B4C0D">
      <w:pPr>
        <w:spacing w:line="240" w:lineRule="auto"/>
        <w:rPr>
          <w:b/>
          <w:color w:val="0070C0"/>
        </w:rPr>
      </w:pPr>
      <w:r w:rsidRPr="00371DBC">
        <w:rPr>
          <w:b/>
          <w:color w:val="0070C0"/>
        </w:rPr>
        <w:t xml:space="preserve">Đề </w:t>
      </w:r>
      <w:r>
        <w:rPr>
          <w:b/>
          <w:color w:val="0070C0"/>
        </w:rPr>
        <w:t>2</w:t>
      </w:r>
      <w:r w:rsidRPr="00371DBC">
        <w:rPr>
          <w:b/>
          <w:color w:val="0070C0"/>
        </w:rPr>
        <w:t xml:space="preserve">: </w:t>
      </w:r>
      <w:r w:rsidRPr="00371DBC">
        <w:rPr>
          <w:b/>
          <w:color w:val="0070C0"/>
          <w:lang w:bidi="ar"/>
        </w:rPr>
        <w:t>Em hãy kể lại một</w:t>
      </w:r>
      <w:r>
        <w:rPr>
          <w:b/>
          <w:color w:val="0070C0"/>
          <w:lang w:bidi="ar"/>
        </w:rPr>
        <w:t xml:space="preserve"> truyện</w:t>
      </w:r>
      <w:r w:rsidRPr="00371DBC">
        <w:rPr>
          <w:b/>
          <w:color w:val="0070C0"/>
          <w:lang w:bidi="ar"/>
        </w:rPr>
        <w:t xml:space="preserve"> </w:t>
      </w:r>
      <w:r>
        <w:rPr>
          <w:b/>
          <w:color w:val="0070C0"/>
          <w:lang w:bidi="ar"/>
        </w:rPr>
        <w:t>cổ tích</w:t>
      </w:r>
      <w:r w:rsidRPr="00371DBC">
        <w:rPr>
          <w:b/>
          <w:color w:val="0070C0"/>
          <w:lang w:bidi="ar"/>
        </w:rPr>
        <w:t xml:space="preserve"> mà em yêu thích</w:t>
      </w:r>
      <w:r w:rsidRPr="00371DBC">
        <w:rPr>
          <w:b/>
          <w:color w:val="0070C0"/>
        </w:rPr>
        <w:t>.</w:t>
      </w:r>
    </w:p>
    <w:p w14:paraId="659CBB52" w14:textId="77777777" w:rsidR="006B4C0D" w:rsidRPr="00980C02" w:rsidRDefault="006B4C0D" w:rsidP="006B4C0D">
      <w:pPr>
        <w:spacing w:after="0" w:line="240" w:lineRule="auto"/>
        <w:rPr>
          <w:b/>
          <w:bCs/>
        </w:rPr>
      </w:pPr>
      <w:r w:rsidRPr="00980C02">
        <w:rPr>
          <w:b/>
          <w:bCs/>
        </w:rPr>
        <w:t>* Mở bài:</w:t>
      </w:r>
    </w:p>
    <w:p w14:paraId="48CB2416" w14:textId="77777777" w:rsidR="006B4C0D" w:rsidRDefault="006B4C0D" w:rsidP="006B4C0D">
      <w:pPr>
        <w:spacing w:after="0" w:line="240" w:lineRule="auto"/>
        <w:rPr>
          <w:color w:val="0D0D0D" w:themeColor="text1" w:themeTint="F2"/>
        </w:rPr>
      </w:pPr>
      <w:r>
        <w:rPr>
          <w:color w:val="0D0D0D" w:themeColor="text1" w:themeTint="F2"/>
        </w:rPr>
        <w:t>-</w:t>
      </w:r>
      <w:r w:rsidRPr="00CB27C6">
        <w:rPr>
          <w:color w:val="0D0D0D" w:themeColor="text1" w:themeTint="F2"/>
        </w:rPr>
        <w:t xml:space="preserve"> Trình bày xuất thân của nhân vật.</w:t>
      </w:r>
    </w:p>
    <w:p w14:paraId="34343E07" w14:textId="77777777" w:rsidR="006B4C0D" w:rsidRPr="00980C02" w:rsidRDefault="006B4C0D" w:rsidP="006B4C0D">
      <w:pPr>
        <w:spacing w:after="0" w:line="240" w:lineRule="auto"/>
        <w:rPr>
          <w:b/>
          <w:bCs/>
          <w:color w:val="0D0D0D" w:themeColor="text1" w:themeTint="F2"/>
        </w:rPr>
      </w:pPr>
      <w:r w:rsidRPr="00980C02">
        <w:rPr>
          <w:b/>
          <w:bCs/>
          <w:color w:val="0D0D0D" w:themeColor="text1" w:themeTint="F2"/>
        </w:rPr>
        <w:t>* Thân bài:</w:t>
      </w:r>
    </w:p>
    <w:p w14:paraId="533C6ACF" w14:textId="77777777" w:rsidR="006B4C0D" w:rsidRPr="00CB27C6" w:rsidRDefault="006B4C0D" w:rsidP="006B4C0D">
      <w:pPr>
        <w:spacing w:after="0" w:line="240" w:lineRule="auto"/>
        <w:rPr>
          <w:color w:val="0D0D0D" w:themeColor="text1" w:themeTint="F2"/>
        </w:rPr>
      </w:pPr>
      <w:r>
        <w:rPr>
          <w:color w:val="0D0D0D" w:themeColor="text1" w:themeTint="F2"/>
        </w:rPr>
        <w:t>-</w:t>
      </w:r>
      <w:r w:rsidRPr="00CB27C6">
        <w:rPr>
          <w:color w:val="0D0D0D" w:themeColor="text1" w:themeTint="F2"/>
        </w:rPr>
        <w:t xml:space="preserve"> Hoàn cảnh diễn ra câu chuyệ</w:t>
      </w:r>
      <w:r>
        <w:rPr>
          <w:color w:val="0D0D0D" w:themeColor="text1" w:themeTint="F2"/>
        </w:rPr>
        <w:t>n</w:t>
      </w:r>
    </w:p>
    <w:p w14:paraId="4FDA5FFD" w14:textId="77777777" w:rsidR="006B4C0D" w:rsidRPr="00CB27C6" w:rsidRDefault="006B4C0D" w:rsidP="006B4C0D">
      <w:pPr>
        <w:spacing w:after="0" w:line="240" w:lineRule="auto"/>
        <w:rPr>
          <w:color w:val="0D0D0D" w:themeColor="text1" w:themeTint="F2"/>
        </w:rPr>
      </w:pPr>
      <w:r>
        <w:rPr>
          <w:color w:val="0D0D0D" w:themeColor="text1" w:themeTint="F2"/>
        </w:rPr>
        <w:t>-</w:t>
      </w:r>
      <w:r w:rsidRPr="00CB27C6">
        <w:rPr>
          <w:color w:val="0D0D0D" w:themeColor="text1" w:themeTint="F2"/>
        </w:rPr>
        <w:t xml:space="preserve"> Diễn biế</w:t>
      </w:r>
      <w:r>
        <w:rPr>
          <w:color w:val="0D0D0D" w:themeColor="text1" w:themeTint="F2"/>
        </w:rPr>
        <w:t>n chính:</w:t>
      </w:r>
    </w:p>
    <w:p w14:paraId="07A1501E" w14:textId="77777777" w:rsidR="006B4C0D" w:rsidRPr="00CB27C6" w:rsidRDefault="006B4C0D" w:rsidP="006B4C0D">
      <w:pPr>
        <w:spacing w:after="0" w:line="240" w:lineRule="auto"/>
        <w:rPr>
          <w:color w:val="0D0D0D" w:themeColor="text1" w:themeTint="F2"/>
        </w:rPr>
      </w:pPr>
      <w:r w:rsidRPr="00CB27C6">
        <w:rPr>
          <w:color w:val="0D0D0D" w:themeColor="text1" w:themeTint="F2"/>
        </w:rPr>
        <w:t>+ Sự việ</w:t>
      </w:r>
      <w:r>
        <w:rPr>
          <w:color w:val="0D0D0D" w:themeColor="text1" w:themeTint="F2"/>
        </w:rPr>
        <w:t>c 1</w:t>
      </w:r>
    </w:p>
    <w:p w14:paraId="528B5541" w14:textId="77777777" w:rsidR="006B4C0D" w:rsidRPr="00CB27C6" w:rsidRDefault="006B4C0D" w:rsidP="006B4C0D">
      <w:pPr>
        <w:spacing w:after="0" w:line="240" w:lineRule="auto"/>
        <w:rPr>
          <w:color w:val="0D0D0D" w:themeColor="text1" w:themeTint="F2"/>
        </w:rPr>
      </w:pPr>
      <w:r w:rsidRPr="00CB27C6">
        <w:rPr>
          <w:color w:val="0D0D0D" w:themeColor="text1" w:themeTint="F2"/>
        </w:rPr>
        <w:t>+ Sự việ</w:t>
      </w:r>
      <w:r>
        <w:rPr>
          <w:color w:val="0D0D0D" w:themeColor="text1" w:themeTint="F2"/>
        </w:rPr>
        <w:t>c 2</w:t>
      </w:r>
    </w:p>
    <w:p w14:paraId="46528DF5" w14:textId="77777777" w:rsidR="006B4C0D" w:rsidRPr="00CB27C6" w:rsidRDefault="006B4C0D" w:rsidP="006B4C0D">
      <w:pPr>
        <w:spacing w:after="0" w:line="240" w:lineRule="auto"/>
        <w:rPr>
          <w:color w:val="0D0D0D" w:themeColor="text1" w:themeTint="F2"/>
        </w:rPr>
      </w:pPr>
      <w:r w:rsidRPr="00CB27C6">
        <w:rPr>
          <w:color w:val="0D0D0D" w:themeColor="text1" w:themeTint="F2"/>
        </w:rPr>
        <w:lastRenderedPageBreak/>
        <w:t>+ Sự việ</w:t>
      </w:r>
      <w:r>
        <w:rPr>
          <w:color w:val="0D0D0D" w:themeColor="text1" w:themeTint="F2"/>
        </w:rPr>
        <w:t>c 3…</w:t>
      </w:r>
    </w:p>
    <w:p w14:paraId="681CC6B2" w14:textId="77777777" w:rsidR="006B4C0D" w:rsidRPr="00CB27C6" w:rsidRDefault="006B4C0D" w:rsidP="006B4C0D">
      <w:pPr>
        <w:spacing w:after="0" w:line="240" w:lineRule="auto"/>
        <w:rPr>
          <w:color w:val="0D0D0D" w:themeColor="text1" w:themeTint="F2"/>
        </w:rPr>
      </w:pPr>
      <w:r>
        <w:rPr>
          <w:color w:val="0D0D0D" w:themeColor="text1" w:themeTint="F2"/>
        </w:rPr>
        <w:t>-</w:t>
      </w:r>
      <w:r w:rsidRPr="00CB27C6">
        <w:rPr>
          <w:color w:val="0D0D0D" w:themeColor="text1" w:themeTint="F2"/>
        </w:rPr>
        <w:t xml:space="preserve"> Trình bày các sự việc theo trình tự rõ ràng, hợ</w:t>
      </w:r>
      <w:r>
        <w:rPr>
          <w:color w:val="0D0D0D" w:themeColor="text1" w:themeTint="F2"/>
        </w:rPr>
        <w:t>p lí.</w:t>
      </w:r>
    </w:p>
    <w:p w14:paraId="32FF7A93" w14:textId="77777777" w:rsidR="006B4C0D" w:rsidRDefault="006B4C0D" w:rsidP="006B4C0D">
      <w:pPr>
        <w:spacing w:after="0" w:line="240" w:lineRule="auto"/>
        <w:rPr>
          <w:color w:val="0D0D0D" w:themeColor="text1" w:themeTint="F2"/>
        </w:rPr>
      </w:pPr>
      <w:r w:rsidRPr="00CB27C6">
        <w:rPr>
          <w:color w:val="0D0D0D" w:themeColor="text1" w:themeTint="F2"/>
        </w:rPr>
        <w:t>(Kết hợp kể với các yếu tố miêu tả, biểu cảm. Sự việc này nối tiếp sự việc kia một cách hợp lí).</w:t>
      </w:r>
    </w:p>
    <w:p w14:paraId="0E0E2010" w14:textId="77777777" w:rsidR="006B4C0D" w:rsidRPr="00980C02" w:rsidRDefault="006B4C0D" w:rsidP="006B4C0D">
      <w:pPr>
        <w:spacing w:after="0" w:line="240" w:lineRule="auto"/>
        <w:rPr>
          <w:b/>
          <w:bCs/>
          <w:color w:val="0D0D0D" w:themeColor="text1" w:themeTint="F2"/>
        </w:rPr>
      </w:pPr>
      <w:r w:rsidRPr="00980C02">
        <w:rPr>
          <w:b/>
          <w:bCs/>
          <w:color w:val="0D0D0D" w:themeColor="text1" w:themeTint="F2"/>
        </w:rPr>
        <w:t>* Kết bài:</w:t>
      </w:r>
    </w:p>
    <w:p w14:paraId="4EF0C44D" w14:textId="77777777" w:rsidR="006B4C0D" w:rsidRDefault="006B4C0D" w:rsidP="006B4C0D">
      <w:pPr>
        <w:spacing w:before="0" w:after="0" w:line="360" w:lineRule="auto"/>
        <w:ind w:right="141"/>
        <w:jc w:val="left"/>
      </w:pPr>
      <w:r>
        <w:t xml:space="preserve">- </w:t>
      </w:r>
      <w:r w:rsidRPr="00CB27C6">
        <w:t>Kết thúc câu chuyện; Bài học rút ra</w:t>
      </w:r>
      <w:r>
        <w:t>.</w:t>
      </w:r>
    </w:p>
    <w:p w14:paraId="7A04055A" w14:textId="36D44462" w:rsidR="006B4C0D" w:rsidRDefault="006B4C0D" w:rsidP="006B4C0D">
      <w:pPr>
        <w:spacing w:line="240" w:lineRule="auto"/>
        <w:rPr>
          <w:b/>
          <w:color w:val="0070C0"/>
        </w:rPr>
      </w:pPr>
      <w:r w:rsidRPr="00371DBC">
        <w:rPr>
          <w:b/>
          <w:color w:val="0070C0"/>
        </w:rPr>
        <w:t xml:space="preserve">Đề </w:t>
      </w:r>
      <w:r>
        <w:rPr>
          <w:b/>
          <w:color w:val="0070C0"/>
        </w:rPr>
        <w:t>3</w:t>
      </w:r>
      <w:r w:rsidRPr="00371DBC">
        <w:rPr>
          <w:b/>
          <w:color w:val="0070C0"/>
        </w:rPr>
        <w:t xml:space="preserve">: </w:t>
      </w:r>
      <w:r w:rsidRPr="00371DBC">
        <w:rPr>
          <w:b/>
          <w:color w:val="0070C0"/>
          <w:lang w:bidi="ar"/>
        </w:rPr>
        <w:t>Em hãy kể lại một</w:t>
      </w:r>
      <w:r>
        <w:rPr>
          <w:b/>
          <w:color w:val="0070C0"/>
          <w:lang w:bidi="ar"/>
        </w:rPr>
        <w:t xml:space="preserve"> truyện</w:t>
      </w:r>
      <w:r w:rsidRPr="00371DBC">
        <w:rPr>
          <w:b/>
          <w:color w:val="0070C0"/>
          <w:lang w:bidi="ar"/>
        </w:rPr>
        <w:t xml:space="preserve"> </w:t>
      </w:r>
      <w:r>
        <w:rPr>
          <w:b/>
          <w:color w:val="0070C0"/>
          <w:lang w:bidi="ar"/>
        </w:rPr>
        <w:t>dân gian</w:t>
      </w:r>
      <w:r w:rsidRPr="00371DBC">
        <w:rPr>
          <w:b/>
          <w:color w:val="0070C0"/>
          <w:lang w:bidi="ar"/>
        </w:rPr>
        <w:t xml:space="preserve"> mà em yêu thích</w:t>
      </w:r>
      <w:r w:rsidRPr="00371DBC">
        <w:rPr>
          <w:b/>
          <w:color w:val="0070C0"/>
        </w:rPr>
        <w:t>.</w:t>
      </w:r>
    </w:p>
    <w:p w14:paraId="436E12E6" w14:textId="77777777" w:rsidR="006B4C0D" w:rsidRPr="00980C02" w:rsidRDefault="006B4C0D" w:rsidP="006B4C0D">
      <w:pPr>
        <w:spacing w:after="0" w:line="240" w:lineRule="auto"/>
        <w:rPr>
          <w:b/>
          <w:bCs/>
        </w:rPr>
      </w:pPr>
      <w:r w:rsidRPr="00980C02">
        <w:rPr>
          <w:b/>
          <w:bCs/>
        </w:rPr>
        <w:t>* Mở bài:</w:t>
      </w:r>
    </w:p>
    <w:p w14:paraId="70D7D2B3" w14:textId="77777777" w:rsidR="006B4C0D" w:rsidRDefault="006B4C0D" w:rsidP="006B4C0D">
      <w:pPr>
        <w:spacing w:after="0" w:line="240" w:lineRule="auto"/>
        <w:rPr>
          <w:color w:val="0D0D0D" w:themeColor="text1" w:themeTint="F2"/>
        </w:rPr>
      </w:pPr>
      <w:r>
        <w:rPr>
          <w:color w:val="0D0D0D" w:themeColor="text1" w:themeTint="F2"/>
        </w:rPr>
        <w:t>-</w:t>
      </w:r>
      <w:r w:rsidRPr="00CB27C6">
        <w:rPr>
          <w:color w:val="0D0D0D" w:themeColor="text1" w:themeTint="F2"/>
        </w:rPr>
        <w:t xml:space="preserve"> Trình bày xuất thân của nhân vật.</w:t>
      </w:r>
    </w:p>
    <w:p w14:paraId="22BB125E" w14:textId="77777777" w:rsidR="006B4C0D" w:rsidRPr="00980C02" w:rsidRDefault="006B4C0D" w:rsidP="006B4C0D">
      <w:pPr>
        <w:spacing w:after="0" w:line="240" w:lineRule="auto"/>
        <w:rPr>
          <w:b/>
          <w:bCs/>
          <w:color w:val="0D0D0D" w:themeColor="text1" w:themeTint="F2"/>
        </w:rPr>
      </w:pPr>
      <w:r w:rsidRPr="00980C02">
        <w:rPr>
          <w:b/>
          <w:bCs/>
          <w:color w:val="0D0D0D" w:themeColor="text1" w:themeTint="F2"/>
        </w:rPr>
        <w:t>* Thân bài:</w:t>
      </w:r>
    </w:p>
    <w:p w14:paraId="7DBC6501" w14:textId="77777777" w:rsidR="006B4C0D" w:rsidRPr="00CB27C6" w:rsidRDefault="006B4C0D" w:rsidP="006B4C0D">
      <w:pPr>
        <w:spacing w:after="0" w:line="240" w:lineRule="auto"/>
        <w:rPr>
          <w:color w:val="0D0D0D" w:themeColor="text1" w:themeTint="F2"/>
        </w:rPr>
      </w:pPr>
      <w:r>
        <w:rPr>
          <w:color w:val="0D0D0D" w:themeColor="text1" w:themeTint="F2"/>
        </w:rPr>
        <w:t>-</w:t>
      </w:r>
      <w:r w:rsidRPr="00CB27C6">
        <w:rPr>
          <w:color w:val="0D0D0D" w:themeColor="text1" w:themeTint="F2"/>
        </w:rPr>
        <w:t xml:space="preserve"> Hoàn cảnh diễn ra câu chuyệ</w:t>
      </w:r>
      <w:r>
        <w:rPr>
          <w:color w:val="0D0D0D" w:themeColor="text1" w:themeTint="F2"/>
        </w:rPr>
        <w:t>n</w:t>
      </w:r>
    </w:p>
    <w:p w14:paraId="3F7BD4CB" w14:textId="77777777" w:rsidR="006B4C0D" w:rsidRPr="00CB27C6" w:rsidRDefault="006B4C0D" w:rsidP="006B4C0D">
      <w:pPr>
        <w:spacing w:after="0" w:line="240" w:lineRule="auto"/>
        <w:rPr>
          <w:color w:val="0D0D0D" w:themeColor="text1" w:themeTint="F2"/>
        </w:rPr>
      </w:pPr>
      <w:r>
        <w:rPr>
          <w:color w:val="0D0D0D" w:themeColor="text1" w:themeTint="F2"/>
        </w:rPr>
        <w:t>-</w:t>
      </w:r>
      <w:r w:rsidRPr="00CB27C6">
        <w:rPr>
          <w:color w:val="0D0D0D" w:themeColor="text1" w:themeTint="F2"/>
        </w:rPr>
        <w:t xml:space="preserve"> Diễn biế</w:t>
      </w:r>
      <w:r>
        <w:rPr>
          <w:color w:val="0D0D0D" w:themeColor="text1" w:themeTint="F2"/>
        </w:rPr>
        <w:t>n chính:</w:t>
      </w:r>
    </w:p>
    <w:p w14:paraId="0C9F4C49" w14:textId="77777777" w:rsidR="006B4C0D" w:rsidRPr="00CB27C6" w:rsidRDefault="006B4C0D" w:rsidP="006B4C0D">
      <w:pPr>
        <w:spacing w:after="0" w:line="240" w:lineRule="auto"/>
        <w:rPr>
          <w:color w:val="0D0D0D" w:themeColor="text1" w:themeTint="F2"/>
        </w:rPr>
      </w:pPr>
      <w:r w:rsidRPr="00CB27C6">
        <w:rPr>
          <w:color w:val="0D0D0D" w:themeColor="text1" w:themeTint="F2"/>
        </w:rPr>
        <w:t>+ Sự việ</w:t>
      </w:r>
      <w:r>
        <w:rPr>
          <w:color w:val="0D0D0D" w:themeColor="text1" w:themeTint="F2"/>
        </w:rPr>
        <w:t>c 1</w:t>
      </w:r>
    </w:p>
    <w:p w14:paraId="563E4C82" w14:textId="77777777" w:rsidR="006B4C0D" w:rsidRPr="00CB27C6" w:rsidRDefault="006B4C0D" w:rsidP="006B4C0D">
      <w:pPr>
        <w:spacing w:after="0" w:line="240" w:lineRule="auto"/>
        <w:rPr>
          <w:color w:val="0D0D0D" w:themeColor="text1" w:themeTint="F2"/>
        </w:rPr>
      </w:pPr>
      <w:r w:rsidRPr="00CB27C6">
        <w:rPr>
          <w:color w:val="0D0D0D" w:themeColor="text1" w:themeTint="F2"/>
        </w:rPr>
        <w:t>+ Sự việ</w:t>
      </w:r>
      <w:r>
        <w:rPr>
          <w:color w:val="0D0D0D" w:themeColor="text1" w:themeTint="F2"/>
        </w:rPr>
        <w:t>c 2</w:t>
      </w:r>
    </w:p>
    <w:p w14:paraId="2F09F5B6" w14:textId="77777777" w:rsidR="006B4C0D" w:rsidRPr="00CB27C6" w:rsidRDefault="006B4C0D" w:rsidP="006B4C0D">
      <w:pPr>
        <w:spacing w:after="0" w:line="240" w:lineRule="auto"/>
        <w:rPr>
          <w:color w:val="0D0D0D" w:themeColor="text1" w:themeTint="F2"/>
        </w:rPr>
      </w:pPr>
      <w:r w:rsidRPr="00CB27C6">
        <w:rPr>
          <w:color w:val="0D0D0D" w:themeColor="text1" w:themeTint="F2"/>
        </w:rPr>
        <w:t>+ Sự việ</w:t>
      </w:r>
      <w:r>
        <w:rPr>
          <w:color w:val="0D0D0D" w:themeColor="text1" w:themeTint="F2"/>
        </w:rPr>
        <w:t>c 3…</w:t>
      </w:r>
    </w:p>
    <w:p w14:paraId="2C2422D5" w14:textId="77777777" w:rsidR="006B4C0D" w:rsidRPr="00CB27C6" w:rsidRDefault="006B4C0D" w:rsidP="006B4C0D">
      <w:pPr>
        <w:spacing w:after="0" w:line="240" w:lineRule="auto"/>
        <w:rPr>
          <w:color w:val="0D0D0D" w:themeColor="text1" w:themeTint="F2"/>
        </w:rPr>
      </w:pPr>
      <w:r>
        <w:rPr>
          <w:color w:val="0D0D0D" w:themeColor="text1" w:themeTint="F2"/>
        </w:rPr>
        <w:t>-</w:t>
      </w:r>
      <w:r w:rsidRPr="00CB27C6">
        <w:rPr>
          <w:color w:val="0D0D0D" w:themeColor="text1" w:themeTint="F2"/>
        </w:rPr>
        <w:t xml:space="preserve"> Trình bày các sự việc theo trình tự rõ ràng, hợ</w:t>
      </w:r>
      <w:r>
        <w:rPr>
          <w:color w:val="0D0D0D" w:themeColor="text1" w:themeTint="F2"/>
        </w:rPr>
        <w:t>p lí.</w:t>
      </w:r>
    </w:p>
    <w:p w14:paraId="01590572" w14:textId="77777777" w:rsidR="006B4C0D" w:rsidRDefault="006B4C0D" w:rsidP="006B4C0D">
      <w:pPr>
        <w:spacing w:after="0" w:line="240" w:lineRule="auto"/>
        <w:rPr>
          <w:color w:val="0D0D0D" w:themeColor="text1" w:themeTint="F2"/>
        </w:rPr>
      </w:pPr>
      <w:r w:rsidRPr="00CB27C6">
        <w:rPr>
          <w:color w:val="0D0D0D" w:themeColor="text1" w:themeTint="F2"/>
        </w:rPr>
        <w:t>(Kết hợp kể với các yếu tố miêu tả, biểu cảm. Sự việc này nối tiếp sự việc kia một cách hợp lí).</w:t>
      </w:r>
    </w:p>
    <w:p w14:paraId="4F32A581" w14:textId="77777777" w:rsidR="006B4C0D" w:rsidRPr="00980C02" w:rsidRDefault="006B4C0D" w:rsidP="006B4C0D">
      <w:pPr>
        <w:spacing w:after="0" w:line="240" w:lineRule="auto"/>
        <w:rPr>
          <w:b/>
          <w:bCs/>
          <w:color w:val="0D0D0D" w:themeColor="text1" w:themeTint="F2"/>
        </w:rPr>
      </w:pPr>
      <w:r w:rsidRPr="00980C02">
        <w:rPr>
          <w:b/>
          <w:bCs/>
          <w:color w:val="0D0D0D" w:themeColor="text1" w:themeTint="F2"/>
        </w:rPr>
        <w:t>* Kết bài:</w:t>
      </w:r>
    </w:p>
    <w:p w14:paraId="65041D74" w14:textId="77777777" w:rsidR="006B4C0D" w:rsidRDefault="006B4C0D" w:rsidP="006B4C0D">
      <w:pPr>
        <w:spacing w:before="0" w:after="0" w:line="360" w:lineRule="auto"/>
        <w:ind w:right="141"/>
        <w:jc w:val="left"/>
      </w:pPr>
      <w:r>
        <w:t xml:space="preserve">- </w:t>
      </w:r>
      <w:r w:rsidRPr="00CB27C6">
        <w:t>Kết thúc câu chuyện; Bài học rút ra</w:t>
      </w:r>
      <w:r>
        <w:t>.</w:t>
      </w:r>
    </w:p>
    <w:p w14:paraId="2056F7D3" w14:textId="77777777" w:rsidR="006B4C0D" w:rsidRDefault="006B4C0D" w:rsidP="006B4C0D">
      <w:pPr>
        <w:spacing w:line="240" w:lineRule="auto"/>
        <w:rPr>
          <w:b/>
          <w:color w:val="0070C0"/>
        </w:rPr>
      </w:pPr>
    </w:p>
    <w:p w14:paraId="0672B7DB" w14:textId="77777777" w:rsidR="006B4C0D" w:rsidRDefault="006B4C0D" w:rsidP="006B4C0D">
      <w:pPr>
        <w:spacing w:before="0" w:after="0" w:line="360" w:lineRule="auto"/>
        <w:ind w:right="141"/>
        <w:jc w:val="left"/>
      </w:pPr>
    </w:p>
    <w:p w14:paraId="197CD8FA" w14:textId="77777777" w:rsidR="006B4C0D" w:rsidRPr="00371DBC" w:rsidRDefault="006B4C0D" w:rsidP="006B4C0D">
      <w:pPr>
        <w:spacing w:line="240" w:lineRule="auto"/>
        <w:rPr>
          <w:b/>
          <w:color w:val="0070C0"/>
        </w:rPr>
      </w:pPr>
    </w:p>
    <w:p w14:paraId="34859F9C" w14:textId="77777777" w:rsidR="006B4C0D" w:rsidRDefault="006B4C0D" w:rsidP="006B4C0D">
      <w:pPr>
        <w:spacing w:before="0" w:after="0" w:line="360" w:lineRule="auto"/>
        <w:ind w:right="141"/>
        <w:jc w:val="left"/>
        <w:rPr>
          <w:b/>
          <w:bCs/>
        </w:rPr>
      </w:pPr>
    </w:p>
    <w:p w14:paraId="1C4E7DAE" w14:textId="77777777" w:rsidR="000259A4" w:rsidRDefault="000259A4"/>
    <w:sectPr w:rsidR="000259A4" w:rsidSect="006B4C0D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CC70311"/>
    <w:multiLevelType w:val="singleLevel"/>
    <w:tmpl w:val="9CC70311"/>
    <w:lvl w:ilvl="0">
      <w:start w:val="1"/>
      <w:numFmt w:val="upperRoman"/>
      <w:suff w:val="space"/>
      <w:lvlText w:val="%1."/>
      <w:lvlJc w:val="left"/>
    </w:lvl>
  </w:abstractNum>
  <w:abstractNum w:abstractNumId="1" w15:restartNumberingAfterBreak="0">
    <w:nsid w:val="5713C3C0"/>
    <w:multiLevelType w:val="singleLevel"/>
    <w:tmpl w:val="5713C3C0"/>
    <w:lvl w:ilvl="0">
      <w:start w:val="1"/>
      <w:numFmt w:val="upperRoman"/>
      <w:suff w:val="space"/>
      <w:lvlText w:val="%1."/>
      <w:lvlJc w:val="left"/>
    </w:lvl>
  </w:abstractNum>
  <w:num w:numId="1" w16cid:durableId="1802914355">
    <w:abstractNumId w:val="0"/>
  </w:num>
  <w:num w:numId="2" w16cid:durableId="15526136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B2D"/>
    <w:rsid w:val="000259A4"/>
    <w:rsid w:val="00371DBC"/>
    <w:rsid w:val="006B4C0D"/>
    <w:rsid w:val="008D5B2D"/>
    <w:rsid w:val="00AA6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84CF2"/>
  <w15:chartTrackingRefBased/>
  <w15:docId w15:val="{959F4909-24DF-478D-A201-5C5C1BE29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B2D"/>
    <w:pPr>
      <w:spacing w:before="120" w:after="120" w:line="324" w:lineRule="auto"/>
      <w:jc w:val="both"/>
    </w:pPr>
    <w:rPr>
      <w:rFonts w:eastAsia="Calibri" w:cs="Times New Roman"/>
      <w:kern w:val="0"/>
      <w:szCs w:val="2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5B2D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5B2D"/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8D5B2D"/>
    <w:pPr>
      <w:widowControl w:val="0"/>
      <w:autoSpaceDE w:val="0"/>
      <w:autoSpaceDN w:val="0"/>
      <w:spacing w:after="0" w:line="240" w:lineRule="auto"/>
    </w:pPr>
    <w:rPr>
      <w:rFonts w:eastAsia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8D5B2D"/>
    <w:rPr>
      <w:rFonts w:eastAsia="Times New Roman" w:cs="Times New Roman"/>
      <w:kern w:val="0"/>
      <w:sz w:val="26"/>
      <w:szCs w:val="26"/>
      <w:lang w:val="vi"/>
      <w14:ligatures w14:val="none"/>
    </w:rPr>
  </w:style>
  <w:style w:type="paragraph" w:styleId="NormalWeb">
    <w:name w:val="Normal (Web)"/>
    <w:uiPriority w:val="99"/>
    <w:semiHidden/>
    <w:unhideWhenUsed/>
    <w:qFormat/>
    <w:rsid w:val="008D5B2D"/>
    <w:pPr>
      <w:spacing w:beforeAutospacing="1" w:after="0" w:afterAutospacing="1" w:line="240" w:lineRule="auto"/>
    </w:pPr>
    <w:rPr>
      <w:rFonts w:eastAsia="SimSun" w:cs="Times New Roman"/>
      <w:kern w:val="0"/>
      <w:sz w:val="24"/>
      <w:szCs w:val="24"/>
      <w:lang w:eastAsia="zh-CN"/>
      <w14:ligatures w14:val="none"/>
    </w:rPr>
  </w:style>
  <w:style w:type="character" w:styleId="Strong">
    <w:name w:val="Strong"/>
    <w:basedOn w:val="DefaultParagraphFont"/>
    <w:uiPriority w:val="22"/>
    <w:qFormat/>
    <w:rsid w:val="008D5B2D"/>
    <w:rPr>
      <w:b/>
      <w:bCs/>
    </w:rPr>
  </w:style>
  <w:style w:type="paragraph" w:styleId="ListParagraph">
    <w:name w:val="List Paragraph"/>
    <w:basedOn w:val="Normal"/>
    <w:uiPriority w:val="1"/>
    <w:qFormat/>
    <w:rsid w:val="008D5B2D"/>
    <w:pPr>
      <w:widowControl w:val="0"/>
      <w:autoSpaceDE w:val="0"/>
      <w:autoSpaceDN w:val="0"/>
      <w:spacing w:before="150" w:after="0" w:line="240" w:lineRule="auto"/>
      <w:ind w:left="698" w:hanging="153"/>
    </w:pPr>
    <w:rPr>
      <w:rFonts w:eastAsia="Times New Roman"/>
      <w:sz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421</Words>
  <Characters>2402</Characters>
  <Application>Microsoft Office Word</Application>
  <DocSecurity>0</DocSecurity>
  <Lines>20</Lines>
  <Paragraphs>5</Paragraphs>
  <ScaleCrop>false</ScaleCrop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2025-02-24T04:03:00Z</dcterms:created>
  <dcterms:modified xsi:type="dcterms:W3CDTF">2025-03-09T12:13:00Z</dcterms:modified>
</cp:coreProperties>
</file>